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A2" w:rsidRDefault="00120FA2" w:rsidP="00337D73">
      <w:pPr>
        <w:tabs>
          <w:tab w:val="left" w:pos="7125"/>
          <w:tab w:val="left" w:pos="7343"/>
        </w:tabs>
        <w:rPr>
          <w:noProof/>
          <w:vanish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DATABASE  \d "C:\\Users\\Caron\\Documents\\SFLS\\FLOTY 15\\FLOTY_Catalogue15.xlsx" \c "Provider=Microsoft.ACE.OLEDB.12.0;User ID=Admin;Data Source=C:\\Users\\Caron\\Documents\\SFLS\\FLOTY 15\\FLOTY_Catalogue15.xlsx;Mode=Read;Extended Properties=\"HDR=YES;IMEX=1;\";Jet OLEDB:System database=\"\";Jet OLEDB:Registry Path=\"\";Jet OLEDB:Engine Type=35;Jet OLEDB:Database Locking Mode=0;Jet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OLEDB:SFP=False;Jet OLEDB:Support Complex Data=False;Jet OLEDB:Bypass UserInfo Validation=False" \s "SELECT `Exhibit`, `Surname`, `Dog Name`, `sex`, `dob`, `sire`, `dam`, `breeder` FROM `Sheet1$`" \h </w:instrText>
      </w:r>
      <w:r>
        <w:rPr>
          <w:sz w:val="16"/>
          <w:szCs w:val="16"/>
        </w:rPr>
        <w:fldChar w:fldCharType="separate"/>
      </w:r>
    </w:p>
    <w:tbl>
      <w:tblPr>
        <w:tblStyle w:val="LightList"/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402"/>
        <w:gridCol w:w="3260"/>
        <w:gridCol w:w="2899"/>
      </w:tblGrid>
      <w:tr w:rsidR="006F6BCC" w:rsidRPr="0094036D" w:rsidTr="0094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Ir Ch Bridus Ihana With Cathbri</w:t>
            </w:r>
          </w:p>
        </w:tc>
        <w:tc>
          <w:tcPr>
            <w:tcW w:w="3402" w:type="dxa"/>
            <w:vMerge w:val="restart"/>
            <w:vAlign w:val="center"/>
          </w:tcPr>
          <w:p w:rsidR="006F6BCC" w:rsidRPr="0094036D" w:rsidRDefault="006F6BCC" w:rsidP="00C94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Elbereth Pelinainen JW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 w:val="restart"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Elbereth Pelinainen JW</w:t>
            </w:r>
          </w:p>
        </w:tc>
        <w:tc>
          <w:tcPr>
            <w:tcW w:w="2899" w:type="dxa"/>
            <w:vMerge w:val="restart"/>
            <w:vAlign w:val="center"/>
          </w:tcPr>
          <w:p w:rsidR="006F6BCC" w:rsidRPr="0094036D" w:rsidRDefault="006F6BCC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bookmarkStart w:id="0" w:name="_GoBack"/>
            <w:r w:rsidRPr="0094036D">
              <w:rPr>
                <w:rFonts w:ascii="Accord SF" w:hAnsi="Accord SF" w:cs="Mongolian Baiti"/>
                <w:b/>
                <w:noProof/>
                <w:color w:val="FFC000"/>
                <w:sz w:val="18"/>
                <w:szCs w:val="18"/>
              </w:rPr>
              <w:t>Elbereth Pelinainen JW</w:t>
            </w:r>
            <w:bookmarkEnd w:id="0"/>
          </w:p>
        </w:tc>
      </w:tr>
      <w:tr w:rsidR="006F6BCC" w:rsidRPr="0094036D" w:rsidTr="0094036D">
        <w:trPr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Elbereth Pelinainen JW</w:t>
            </w:r>
          </w:p>
        </w:tc>
        <w:tc>
          <w:tcPr>
            <w:tcW w:w="3402" w:type="dxa"/>
            <w:vMerge/>
            <w:vAlign w:val="center"/>
          </w:tcPr>
          <w:p w:rsidR="006F6BCC" w:rsidRPr="0094036D" w:rsidRDefault="006F6BCC" w:rsidP="00C94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Ivydale Aamukaste</w:t>
            </w:r>
          </w:p>
        </w:tc>
        <w:tc>
          <w:tcPr>
            <w:tcW w:w="3402" w:type="dxa"/>
            <w:vMerge w:val="restart"/>
            <w:vAlign w:val="center"/>
          </w:tcPr>
          <w:p w:rsidR="006F6BCC" w:rsidRPr="0094036D" w:rsidRDefault="006F6BCC" w:rsidP="00C94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Ivydale Aamukaste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BYE</w:t>
            </w:r>
          </w:p>
        </w:tc>
        <w:tc>
          <w:tcPr>
            <w:tcW w:w="3402" w:type="dxa"/>
            <w:vMerge/>
            <w:vAlign w:val="center"/>
          </w:tcPr>
          <w:p w:rsidR="006F6BCC" w:rsidRPr="0094036D" w:rsidRDefault="006F6BCC" w:rsidP="00C94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Oberitz Rumpali</w:t>
            </w:r>
          </w:p>
        </w:tc>
        <w:tc>
          <w:tcPr>
            <w:tcW w:w="3402" w:type="dxa"/>
            <w:vMerge w:val="restart"/>
            <w:vAlign w:val="center"/>
          </w:tcPr>
          <w:p w:rsidR="006F6BCC" w:rsidRPr="0094036D" w:rsidRDefault="006F6BCC" w:rsidP="00C94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Ch/int Ch/Multi Ch/ Elbereth Kia Joins Bridus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 w:val="restart"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Marymead Moulin Rouge for Pavoskas JW ShCM</w:t>
            </w: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Ch/int Ch/Multi Ch/ Elbereth Kia Joins Bridus</w:t>
            </w:r>
          </w:p>
        </w:tc>
        <w:tc>
          <w:tcPr>
            <w:tcW w:w="3402" w:type="dxa"/>
            <w:vMerge/>
            <w:vAlign w:val="center"/>
          </w:tcPr>
          <w:p w:rsidR="006F6BCC" w:rsidRPr="0094036D" w:rsidRDefault="006F6BCC" w:rsidP="00C94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Marymead Moulin Rouge for Pavoskas JW ShCM</w:t>
            </w:r>
          </w:p>
        </w:tc>
        <w:tc>
          <w:tcPr>
            <w:tcW w:w="3402" w:type="dxa"/>
            <w:vMerge w:val="restart"/>
            <w:vAlign w:val="center"/>
          </w:tcPr>
          <w:p w:rsidR="006F6BCC" w:rsidRPr="0094036D" w:rsidRDefault="006F6BCC" w:rsidP="00C94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Marymead Moulin Rouge for Pavoskas JW ShCM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Shacal Reilu Peli</w:t>
            </w:r>
          </w:p>
        </w:tc>
        <w:tc>
          <w:tcPr>
            <w:tcW w:w="3402" w:type="dxa"/>
            <w:vMerge/>
            <w:vAlign w:val="center"/>
          </w:tcPr>
          <w:p w:rsidR="006F6BCC" w:rsidRPr="0094036D" w:rsidRDefault="006F6BCC" w:rsidP="00C94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Pavoskas Aly Arttu</w:t>
            </w:r>
          </w:p>
        </w:tc>
        <w:tc>
          <w:tcPr>
            <w:tcW w:w="3402" w:type="dxa"/>
            <w:vMerge w:val="restart"/>
            <w:vAlign w:val="center"/>
          </w:tcPr>
          <w:p w:rsidR="006F6BCC" w:rsidRPr="0094036D" w:rsidRDefault="006F6BCC" w:rsidP="00C94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Pavoskas Aly Arttu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 w:val="restart"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Sambreeze Taimi of Wychewolf</w:t>
            </w:r>
          </w:p>
        </w:tc>
        <w:tc>
          <w:tcPr>
            <w:tcW w:w="2899" w:type="dxa"/>
            <w:vMerge w:val="restart"/>
            <w:vAlign w:val="center"/>
          </w:tcPr>
          <w:p w:rsidR="006F6BCC" w:rsidRPr="0094036D" w:rsidRDefault="006F6BCC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color w:val="0070C0"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color w:val="0070C0"/>
                <w:sz w:val="18"/>
                <w:szCs w:val="18"/>
              </w:rPr>
              <w:t>Bridus Rakas</w:t>
            </w:r>
          </w:p>
          <w:p w:rsidR="006F6BCC" w:rsidRPr="0094036D" w:rsidRDefault="006F6BCC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color w:val="0070C0"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color w:val="0070C0"/>
                <w:sz w:val="18"/>
                <w:szCs w:val="18"/>
              </w:rPr>
              <w:t>Runner Up</w:t>
            </w:r>
          </w:p>
          <w:p w:rsidR="006F6BCC" w:rsidRPr="0094036D" w:rsidRDefault="006F6BCC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BYE</w:t>
            </w:r>
          </w:p>
        </w:tc>
        <w:tc>
          <w:tcPr>
            <w:tcW w:w="3402" w:type="dxa"/>
            <w:vMerge/>
            <w:vAlign w:val="center"/>
          </w:tcPr>
          <w:p w:rsidR="006F6BCC" w:rsidRPr="0094036D" w:rsidRDefault="006F6BCC" w:rsidP="00C94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Allforus Midnight Dream</w:t>
            </w:r>
          </w:p>
        </w:tc>
        <w:tc>
          <w:tcPr>
            <w:tcW w:w="3402" w:type="dxa"/>
            <w:vMerge w:val="restart"/>
            <w:vAlign w:val="center"/>
          </w:tcPr>
          <w:p w:rsidR="006F6BCC" w:rsidRPr="0094036D" w:rsidRDefault="006F6BCC" w:rsidP="00C94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Sambreeze Taimi of Wychewolf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Sambreeze Taimi of Wychewolf</w:t>
            </w:r>
          </w:p>
        </w:tc>
        <w:tc>
          <w:tcPr>
            <w:tcW w:w="3402" w:type="dxa"/>
            <w:vMerge/>
            <w:vAlign w:val="center"/>
          </w:tcPr>
          <w:p w:rsidR="006F6BCC" w:rsidRPr="0094036D" w:rsidRDefault="006F6BCC" w:rsidP="00C94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Tilkkuturkin Hallantuoma To Elbereth JW</w:t>
            </w:r>
          </w:p>
        </w:tc>
        <w:tc>
          <w:tcPr>
            <w:tcW w:w="3402" w:type="dxa"/>
            <w:vMerge w:val="restart"/>
            <w:vAlign w:val="center"/>
          </w:tcPr>
          <w:p w:rsidR="006F6BCC" w:rsidRPr="0094036D" w:rsidRDefault="006F6BCC" w:rsidP="00C94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Bridus Rakas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 w:val="restart"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Bridus Rakas</w:t>
            </w: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Bridus Rakas</w:t>
            </w:r>
          </w:p>
        </w:tc>
        <w:tc>
          <w:tcPr>
            <w:tcW w:w="3402" w:type="dxa"/>
            <w:vMerge/>
            <w:vAlign w:val="center"/>
          </w:tcPr>
          <w:p w:rsidR="006F6BCC" w:rsidRPr="0094036D" w:rsidRDefault="006F6BCC" w:rsidP="00C94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BYE</w:t>
            </w:r>
          </w:p>
        </w:tc>
        <w:tc>
          <w:tcPr>
            <w:tcW w:w="3402" w:type="dxa"/>
            <w:vMerge w:val="restart"/>
            <w:vAlign w:val="center"/>
          </w:tcPr>
          <w:p w:rsidR="006F6BCC" w:rsidRPr="0094036D" w:rsidRDefault="006F6BCC" w:rsidP="00C94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Alkantara Ilo Mina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Alkantara Ilo Mina</w:t>
            </w:r>
          </w:p>
        </w:tc>
        <w:tc>
          <w:tcPr>
            <w:tcW w:w="3402" w:type="dxa"/>
            <w:vMerge/>
            <w:vAlign w:val="center"/>
          </w:tcPr>
          <w:p w:rsidR="006F6BCC" w:rsidRPr="0094036D" w:rsidRDefault="006F6BCC" w:rsidP="00C94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Elbereth Apina At Pavoskas ShCM</w:t>
            </w:r>
          </w:p>
        </w:tc>
        <w:tc>
          <w:tcPr>
            <w:tcW w:w="3402" w:type="dxa"/>
            <w:vMerge w:val="restart"/>
            <w:vAlign w:val="center"/>
          </w:tcPr>
          <w:p w:rsidR="006F6BCC" w:rsidRPr="0094036D" w:rsidRDefault="006F6BCC" w:rsidP="00C94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Elbereth Apina At Pavoskas ShCM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 w:val="restart"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Ch/Fin/Int/Nl/Bel/Lux/Ir Ch Elbereth Matkamies ShCM</w:t>
            </w:r>
          </w:p>
        </w:tc>
        <w:tc>
          <w:tcPr>
            <w:tcW w:w="2899" w:type="dxa"/>
            <w:vMerge w:val="restart"/>
            <w:vAlign w:val="center"/>
          </w:tcPr>
          <w:p w:rsidR="006F6BCC" w:rsidRPr="0094036D" w:rsidRDefault="0094036D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color w:val="FF0000"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color w:val="FF0000"/>
                <w:sz w:val="18"/>
                <w:szCs w:val="18"/>
              </w:rPr>
              <w:t>Ch/Fin/Int/Nl/Bel/Lux/Ir Ch Elbereth Matkamies ShCM</w:t>
            </w:r>
          </w:p>
          <w:p w:rsidR="0094036D" w:rsidRPr="0094036D" w:rsidRDefault="0094036D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color w:val="FF0000"/>
                <w:sz w:val="18"/>
                <w:szCs w:val="18"/>
              </w:rPr>
              <w:t>Finnish Lapphund Of The Year</w:t>
            </w:r>
          </w:p>
        </w:tc>
      </w:tr>
      <w:tr w:rsidR="006F6BCC" w:rsidRPr="0094036D" w:rsidTr="0094036D">
        <w:trPr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BYE</w:t>
            </w:r>
          </w:p>
        </w:tc>
        <w:tc>
          <w:tcPr>
            <w:tcW w:w="3402" w:type="dxa"/>
            <w:vMerge/>
            <w:vAlign w:val="center"/>
          </w:tcPr>
          <w:p w:rsidR="006F6BCC" w:rsidRPr="0094036D" w:rsidRDefault="006F6BCC" w:rsidP="00C94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Juva Julkea Of Artic Cobaka</w:t>
            </w:r>
          </w:p>
        </w:tc>
        <w:tc>
          <w:tcPr>
            <w:tcW w:w="3402" w:type="dxa"/>
            <w:vMerge w:val="restart"/>
            <w:vAlign w:val="center"/>
          </w:tcPr>
          <w:p w:rsidR="006F6BCC" w:rsidRPr="0094036D" w:rsidRDefault="006F6BCC" w:rsidP="00C94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Ch/Fin/Int/Nl/Bel/Lux/Ir Ch Elbereth Matkamies ShCM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Ch/Fin/Int/Nl/Bel/Lux/Ir Ch Elbereth Matkamies ShCM</w:t>
            </w:r>
          </w:p>
        </w:tc>
        <w:tc>
          <w:tcPr>
            <w:tcW w:w="3402" w:type="dxa"/>
            <w:vMerge/>
            <w:vAlign w:val="center"/>
          </w:tcPr>
          <w:p w:rsidR="006F6BCC" w:rsidRPr="0094036D" w:rsidRDefault="006F6BCC" w:rsidP="00C94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Elbereth Suvituuli JW</w:t>
            </w:r>
          </w:p>
        </w:tc>
        <w:tc>
          <w:tcPr>
            <w:tcW w:w="3402" w:type="dxa"/>
            <w:vMerge w:val="restart"/>
            <w:vAlign w:val="center"/>
          </w:tcPr>
          <w:p w:rsidR="006F6BCC" w:rsidRPr="0094036D" w:rsidRDefault="006F6BCC" w:rsidP="00C94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Iolair Markku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 w:val="restart"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Iolair Markku</w:t>
            </w: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Iolair Markku</w:t>
            </w:r>
          </w:p>
        </w:tc>
        <w:tc>
          <w:tcPr>
            <w:tcW w:w="3402" w:type="dxa"/>
            <w:vMerge/>
            <w:vAlign w:val="center"/>
          </w:tcPr>
          <w:p w:rsidR="006F6BCC" w:rsidRPr="0094036D" w:rsidRDefault="006F6BCC" w:rsidP="00C94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Elbereth Helmi</w:t>
            </w:r>
          </w:p>
        </w:tc>
        <w:tc>
          <w:tcPr>
            <w:tcW w:w="3402" w:type="dxa"/>
            <w:vMerge w:val="restart"/>
            <w:vAlign w:val="center"/>
          </w:tcPr>
          <w:p w:rsidR="006F6BCC" w:rsidRPr="0094036D" w:rsidRDefault="006F6BCC" w:rsidP="00C94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Elbereth Helmi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  <w:tr w:rsidR="006F6BCC" w:rsidRPr="0094036D" w:rsidTr="0094036D">
        <w:trPr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F6BCC" w:rsidRPr="0094036D" w:rsidRDefault="006F6BCC" w:rsidP="00C94C25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  <w:r w:rsidRPr="0094036D">
              <w:rPr>
                <w:rFonts w:ascii="Accord SF" w:hAnsi="Accord SF" w:cs="Mongolian Baiti"/>
                <w:b/>
                <w:noProof/>
                <w:sz w:val="18"/>
                <w:szCs w:val="18"/>
              </w:rPr>
              <w:t>BYE</w:t>
            </w:r>
          </w:p>
        </w:tc>
        <w:tc>
          <w:tcPr>
            <w:tcW w:w="3402" w:type="dxa"/>
            <w:vMerge/>
            <w:vAlign w:val="center"/>
          </w:tcPr>
          <w:p w:rsidR="006F6BCC" w:rsidRPr="0094036D" w:rsidRDefault="006F6BCC" w:rsidP="00C94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vAlign w:val="center"/>
          </w:tcPr>
          <w:p w:rsidR="006F6BCC" w:rsidRPr="0094036D" w:rsidRDefault="006F6BCC" w:rsidP="006F6BCC">
            <w:pPr>
              <w:jc w:val="center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6F6BCC" w:rsidRPr="0094036D" w:rsidRDefault="006F6BCC" w:rsidP="006F6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cord SF" w:hAnsi="Accord SF" w:cs="Mongolian Baiti"/>
                <w:b/>
                <w:noProof/>
                <w:sz w:val="18"/>
                <w:szCs w:val="18"/>
              </w:rPr>
            </w:pPr>
          </w:p>
        </w:tc>
      </w:tr>
    </w:tbl>
    <w:p w:rsidR="0040104C" w:rsidRDefault="00120FA2" w:rsidP="00337D73">
      <w:pPr>
        <w:tabs>
          <w:tab w:val="left" w:pos="7125"/>
          <w:tab w:val="left" w:pos="7343"/>
        </w:tabs>
        <w:rPr>
          <w:sz w:val="16"/>
          <w:szCs w:val="16"/>
        </w:rPr>
      </w:pPr>
      <w:r>
        <w:rPr>
          <w:sz w:val="16"/>
          <w:szCs w:val="16"/>
        </w:rPr>
        <w:fldChar w:fldCharType="end"/>
      </w:r>
    </w:p>
    <w:p w:rsidR="00F65266" w:rsidRDefault="006F79A8" w:rsidP="006F6BCC">
      <w:pPr>
        <w:tabs>
          <w:tab w:val="left" w:pos="7125"/>
          <w:tab w:val="left" w:pos="7343"/>
        </w:tabs>
        <w:jc w:val="center"/>
      </w:pPr>
      <w:r>
        <w:rPr>
          <w:rFonts w:ascii="Verdana" w:hAnsi="Verdana"/>
          <w:noProof/>
          <w:sz w:val="17"/>
          <w:szCs w:val="17"/>
          <w:lang w:eastAsia="en-GB"/>
        </w:rPr>
        <w:t xml:space="preserve"> </w:t>
      </w:r>
    </w:p>
    <w:sectPr w:rsidR="00F65266" w:rsidSect="006F6BCC">
      <w:headerReference w:type="default" r:id="rId8"/>
      <w:pgSz w:w="16838" w:h="11906" w:orient="landscape"/>
      <w:pgMar w:top="720" w:right="720" w:bottom="720" w:left="720" w:header="0" w:footer="680" w:gutter="0"/>
      <w:cols w:space="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C0" w:rsidRDefault="005361C0" w:rsidP="003F4AF6">
      <w:pPr>
        <w:spacing w:after="0" w:line="240" w:lineRule="auto"/>
      </w:pPr>
      <w:r>
        <w:separator/>
      </w:r>
    </w:p>
  </w:endnote>
  <w:endnote w:type="continuationSeparator" w:id="0">
    <w:p w:rsidR="005361C0" w:rsidRDefault="005361C0" w:rsidP="003F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C0" w:rsidRDefault="005361C0" w:rsidP="003F4AF6">
      <w:pPr>
        <w:spacing w:after="0" w:line="240" w:lineRule="auto"/>
      </w:pPr>
      <w:r>
        <w:separator/>
      </w:r>
    </w:p>
  </w:footnote>
  <w:footnote w:type="continuationSeparator" w:id="0">
    <w:p w:rsidR="005361C0" w:rsidRDefault="005361C0" w:rsidP="003F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F6" w:rsidRDefault="003F4AF6" w:rsidP="003F4AF6">
    <w:pPr>
      <w:pStyle w:val="Header"/>
      <w:tabs>
        <w:tab w:val="clear" w:pos="4513"/>
        <w:tab w:val="center" w:pos="3686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ni Jackson">
    <w15:presenceInfo w15:providerId="Windows Live" w15:userId="0970eae50354d1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73"/>
    <w:rsid w:val="000330EC"/>
    <w:rsid w:val="000A24E5"/>
    <w:rsid w:val="000C1E51"/>
    <w:rsid w:val="00120FA2"/>
    <w:rsid w:val="00121EA7"/>
    <w:rsid w:val="00124F2D"/>
    <w:rsid w:val="00150706"/>
    <w:rsid w:val="00181ECD"/>
    <w:rsid w:val="00196AC6"/>
    <w:rsid w:val="001D6C94"/>
    <w:rsid w:val="001E6DB7"/>
    <w:rsid w:val="001F2C23"/>
    <w:rsid w:val="00213485"/>
    <w:rsid w:val="00240736"/>
    <w:rsid w:val="002D3B20"/>
    <w:rsid w:val="002E58E5"/>
    <w:rsid w:val="00332E8D"/>
    <w:rsid w:val="00337D73"/>
    <w:rsid w:val="003D3D19"/>
    <w:rsid w:val="003F0586"/>
    <w:rsid w:val="003F4AF6"/>
    <w:rsid w:val="0040104C"/>
    <w:rsid w:val="00420B7C"/>
    <w:rsid w:val="00441EF9"/>
    <w:rsid w:val="00456ED7"/>
    <w:rsid w:val="00477559"/>
    <w:rsid w:val="004A757D"/>
    <w:rsid w:val="00510627"/>
    <w:rsid w:val="00525708"/>
    <w:rsid w:val="005361C0"/>
    <w:rsid w:val="005C7D48"/>
    <w:rsid w:val="005F5452"/>
    <w:rsid w:val="00681F5F"/>
    <w:rsid w:val="0068739E"/>
    <w:rsid w:val="006D11E6"/>
    <w:rsid w:val="006E2ABE"/>
    <w:rsid w:val="006F1236"/>
    <w:rsid w:val="006F6BCC"/>
    <w:rsid w:val="006F6ED2"/>
    <w:rsid w:val="006F79A8"/>
    <w:rsid w:val="0083357C"/>
    <w:rsid w:val="008347F0"/>
    <w:rsid w:val="0086005D"/>
    <w:rsid w:val="00860DDC"/>
    <w:rsid w:val="008F08B7"/>
    <w:rsid w:val="008F3F02"/>
    <w:rsid w:val="00911671"/>
    <w:rsid w:val="009364B2"/>
    <w:rsid w:val="0094036D"/>
    <w:rsid w:val="009801A6"/>
    <w:rsid w:val="009F3F62"/>
    <w:rsid w:val="00A16175"/>
    <w:rsid w:val="00AA331F"/>
    <w:rsid w:val="00AB4C2A"/>
    <w:rsid w:val="00AD7C68"/>
    <w:rsid w:val="00B1508A"/>
    <w:rsid w:val="00B762FA"/>
    <w:rsid w:val="00BE346E"/>
    <w:rsid w:val="00BE4C39"/>
    <w:rsid w:val="00C2765E"/>
    <w:rsid w:val="00C41682"/>
    <w:rsid w:val="00C6795A"/>
    <w:rsid w:val="00C94C25"/>
    <w:rsid w:val="00C966E9"/>
    <w:rsid w:val="00D13CFE"/>
    <w:rsid w:val="00D15CB1"/>
    <w:rsid w:val="00D2108A"/>
    <w:rsid w:val="00D42B1E"/>
    <w:rsid w:val="00D4425F"/>
    <w:rsid w:val="00D57314"/>
    <w:rsid w:val="00DF24F2"/>
    <w:rsid w:val="00DF596E"/>
    <w:rsid w:val="00E320F0"/>
    <w:rsid w:val="00E50232"/>
    <w:rsid w:val="00ED4E80"/>
    <w:rsid w:val="00EE5AAB"/>
    <w:rsid w:val="00F12CA8"/>
    <w:rsid w:val="00F24E44"/>
    <w:rsid w:val="00F2634D"/>
    <w:rsid w:val="00F36344"/>
    <w:rsid w:val="00F51C4B"/>
    <w:rsid w:val="00F65266"/>
    <w:rsid w:val="00FA6ED2"/>
    <w:rsid w:val="00FC57F8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6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F6"/>
  </w:style>
  <w:style w:type="paragraph" w:styleId="Footer">
    <w:name w:val="footer"/>
    <w:basedOn w:val="Normal"/>
    <w:link w:val="FooterChar"/>
    <w:uiPriority w:val="99"/>
    <w:unhideWhenUsed/>
    <w:rsid w:val="003F4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F6"/>
  </w:style>
  <w:style w:type="table" w:styleId="LightShading">
    <w:name w:val="Light Shading"/>
    <w:basedOn w:val="TableNormal"/>
    <w:uiPriority w:val="60"/>
    <w:rsid w:val="00120F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20F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20FA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20F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120FA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">
    <w:name w:val="Light List"/>
    <w:basedOn w:val="TableNormal"/>
    <w:uiPriority w:val="61"/>
    <w:rsid w:val="00120F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F2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6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F6"/>
  </w:style>
  <w:style w:type="paragraph" w:styleId="Footer">
    <w:name w:val="footer"/>
    <w:basedOn w:val="Normal"/>
    <w:link w:val="FooterChar"/>
    <w:uiPriority w:val="99"/>
    <w:unhideWhenUsed/>
    <w:rsid w:val="003F4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F6"/>
  </w:style>
  <w:style w:type="table" w:styleId="LightShading">
    <w:name w:val="Light Shading"/>
    <w:basedOn w:val="TableNormal"/>
    <w:uiPriority w:val="60"/>
    <w:rsid w:val="00120F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20F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20FA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20F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120FA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">
    <w:name w:val="Light List"/>
    <w:basedOn w:val="TableNormal"/>
    <w:uiPriority w:val="61"/>
    <w:rsid w:val="00120F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F2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E05E-68D4-4873-8970-9550CB2F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</dc:creator>
  <cp:lastModifiedBy>Caron Bell</cp:lastModifiedBy>
  <cp:revision>4</cp:revision>
  <cp:lastPrinted>2016-03-19T10:57:00Z</cp:lastPrinted>
  <dcterms:created xsi:type="dcterms:W3CDTF">2016-03-28T17:10:00Z</dcterms:created>
  <dcterms:modified xsi:type="dcterms:W3CDTF">2016-03-28T17:32:00Z</dcterms:modified>
</cp:coreProperties>
</file>